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F08A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F08A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A0A40" w14:textId="77777777" w:rsidR="00AF08A3" w:rsidRDefault="00AF08A3">
      <w:r>
        <w:separator/>
      </w:r>
    </w:p>
  </w:endnote>
  <w:endnote w:type="continuationSeparator" w:id="0">
    <w:p w14:paraId="53F39AD2" w14:textId="77777777" w:rsidR="00AF08A3" w:rsidRDefault="00AF08A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C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683C7" w14:textId="77777777" w:rsidR="00AF08A3" w:rsidRDefault="00AF08A3">
      <w:r>
        <w:separator/>
      </w:r>
    </w:p>
  </w:footnote>
  <w:footnote w:type="continuationSeparator" w:id="0">
    <w:p w14:paraId="7F3F9520" w14:textId="77777777" w:rsidR="00AF08A3" w:rsidRDefault="00AF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FD9893B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3F1BB6F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37728316" w:rsidR="00506408" w:rsidRPr="00495B18" w:rsidRDefault="00C66CC9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31188202">
              <wp:simplePos x="0" y="0"/>
              <wp:positionH relativeFrom="column">
                <wp:posOffset>4358640</wp:posOffset>
              </wp:positionH>
              <wp:positionV relativeFrom="paragraph">
                <wp:posOffset>-627380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3.2pt;margin-top:-49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IHgqKHdAAAACgEA&#10;AA8AAAAAAAAAAAAAAAAADAUAAGRycy9kb3ducmV2LnhtbFBLBQYAAAAABAAEAPMAAAAWBg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08A3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6CC9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871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6E8E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21916E81-9217-4049-B494-B0D37EFB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EEA1A-2A92-4181-9035-885A6C73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Incoming Transilvania</cp:lastModifiedBy>
  <cp:revision>3</cp:revision>
  <cp:lastPrinted>2013-11-06T08:46:00Z</cp:lastPrinted>
  <dcterms:created xsi:type="dcterms:W3CDTF">2016-03-30T08:10:00Z</dcterms:created>
  <dcterms:modified xsi:type="dcterms:W3CDTF">2016-04-22T07:46:00Z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